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E853" w14:textId="77777777" w:rsidR="00CE4EFE" w:rsidRDefault="00CE4EFE" w:rsidP="00CE4EFE">
      <w:pPr>
        <w:rPr>
          <w:b/>
          <w:bCs/>
        </w:rPr>
      </w:pPr>
      <w:r>
        <w:rPr>
          <w:noProof/>
          <w:lang w:eastAsia="de-DE"/>
        </w:rPr>
        <w:drawing>
          <wp:anchor distT="0" distB="0" distL="0" distR="0" simplePos="0" relativeHeight="251659264" behindDoc="0" locked="0" layoutInCell="1" allowOverlap="1" wp14:anchorId="2CEE4CE8" wp14:editId="4D091C99">
            <wp:simplePos x="0" y="0"/>
            <wp:positionH relativeFrom="page">
              <wp:posOffset>918845</wp:posOffset>
            </wp:positionH>
            <wp:positionV relativeFrom="page">
              <wp:posOffset>571500</wp:posOffset>
            </wp:positionV>
            <wp:extent cx="3397250" cy="616585"/>
            <wp:effectExtent l="19050" t="0" r="0" b="0"/>
            <wp:wrapTopAndBottom/>
            <wp:docPr id="7" name="Bild 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7" descr="Ein Bild, das Text, ClipArt enthält.&#10;&#10;Automatisch generierte Beschreibung"/>
                    <pic:cNvPicPr>
                      <a:picLocks noChangeAspect="1" noChangeArrowheads="1"/>
                    </pic:cNvPicPr>
                  </pic:nvPicPr>
                  <pic:blipFill>
                    <a:blip r:embed="rId5" cstate="print"/>
                    <a:srcRect/>
                    <a:stretch>
                      <a:fillRect/>
                    </a:stretch>
                  </pic:blipFill>
                  <pic:spPr bwMode="auto">
                    <a:xfrm>
                      <a:off x="0" y="0"/>
                      <a:ext cx="3397250" cy="616585"/>
                    </a:xfrm>
                    <a:prstGeom prst="rect">
                      <a:avLst/>
                    </a:prstGeom>
                    <a:solidFill>
                      <a:srgbClr val="FFFFFF"/>
                    </a:solidFill>
                    <a:ln w="9525">
                      <a:noFill/>
                      <a:miter lim="800000"/>
                      <a:headEnd/>
                      <a:tailEnd/>
                    </a:ln>
                  </pic:spPr>
                </pic:pic>
              </a:graphicData>
            </a:graphic>
          </wp:anchor>
        </w:drawing>
      </w:r>
      <w:r>
        <w:rPr>
          <w:noProof/>
        </w:rPr>
        <mc:AlternateContent>
          <mc:Choice Requires="wps">
            <w:drawing>
              <wp:anchor distT="0" distB="0" distL="114935" distR="114935" simplePos="0" relativeHeight="251660288" behindDoc="0" locked="0" layoutInCell="1" allowOverlap="1" wp14:anchorId="719AFBE3" wp14:editId="61BE194A">
                <wp:simplePos x="0" y="0"/>
                <wp:positionH relativeFrom="column">
                  <wp:posOffset>3656330</wp:posOffset>
                </wp:positionH>
                <wp:positionV relativeFrom="paragraph">
                  <wp:posOffset>-572770</wp:posOffset>
                </wp:positionV>
                <wp:extent cx="2741930" cy="1370330"/>
                <wp:effectExtent l="0" t="0" r="1270"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1930" cy="1370330"/>
                        </a:xfrm>
                        <a:prstGeom prst="rect">
                          <a:avLst/>
                        </a:prstGeom>
                        <a:solidFill>
                          <a:srgbClr val="FFFFFF"/>
                        </a:solidFill>
                        <a:ln w="6350">
                          <a:solidFill>
                            <a:srgbClr val="FFFFFF"/>
                          </a:solidFill>
                          <a:miter lim="800000"/>
                          <a:headEnd/>
                          <a:tailEnd/>
                        </a:ln>
                      </wps:spPr>
                      <wps:txbx>
                        <w:txbxContent>
                          <w:p w14:paraId="544F6808" w14:textId="77777777" w:rsidR="00CE4EFE" w:rsidRDefault="00CE4EFE" w:rsidP="00CE4EFE">
                            <w:pPr>
                              <w:rPr>
                                <w:b/>
                                <w:sz w:val="20"/>
                                <w:szCs w:val="20"/>
                              </w:rPr>
                            </w:pPr>
                            <w:r>
                              <w:rPr>
                                <w:b/>
                                <w:sz w:val="20"/>
                                <w:szCs w:val="20"/>
                              </w:rPr>
                              <w:t>Fraktionsvorsitzender</w:t>
                            </w:r>
                          </w:p>
                          <w:p w14:paraId="0556D3DA" w14:textId="77777777" w:rsidR="00CE4EFE" w:rsidRDefault="00CE4EFE" w:rsidP="00CE4EFE">
                            <w:pPr>
                              <w:rPr>
                                <w:b/>
                                <w:sz w:val="20"/>
                                <w:szCs w:val="20"/>
                              </w:rPr>
                            </w:pPr>
                            <w:r>
                              <w:rPr>
                                <w:b/>
                                <w:sz w:val="20"/>
                                <w:szCs w:val="20"/>
                              </w:rPr>
                              <w:t>Reinhard Schulte</w:t>
                            </w:r>
                          </w:p>
                          <w:p w14:paraId="6F09F69C" w14:textId="77777777" w:rsidR="00CE4EFE" w:rsidRDefault="00CE4EFE" w:rsidP="00CE4EFE">
                            <w:pPr>
                              <w:rPr>
                                <w:b/>
                                <w:sz w:val="20"/>
                                <w:szCs w:val="20"/>
                              </w:rPr>
                            </w:pPr>
                            <w:r>
                              <w:rPr>
                                <w:b/>
                                <w:sz w:val="20"/>
                                <w:szCs w:val="20"/>
                              </w:rPr>
                              <w:t>Richtstr. 12</w:t>
                            </w:r>
                          </w:p>
                          <w:p w14:paraId="6C46A326" w14:textId="77777777" w:rsidR="00CE4EFE" w:rsidRDefault="00CE4EFE" w:rsidP="00CE4EFE">
                            <w:pPr>
                              <w:rPr>
                                <w:b/>
                                <w:sz w:val="20"/>
                                <w:szCs w:val="20"/>
                              </w:rPr>
                            </w:pPr>
                            <w:r>
                              <w:rPr>
                                <w:b/>
                                <w:sz w:val="20"/>
                                <w:szCs w:val="20"/>
                              </w:rPr>
                              <w:t>51702 Bergneustadt</w:t>
                            </w:r>
                          </w:p>
                          <w:p w14:paraId="6CEDD8F8" w14:textId="77777777" w:rsidR="00CE4EFE" w:rsidRDefault="00CE4EFE" w:rsidP="00CE4EFE">
                            <w:pPr>
                              <w:rPr>
                                <w:sz w:val="20"/>
                                <w:szCs w:val="20"/>
                              </w:rPr>
                            </w:pPr>
                            <w:r>
                              <w:rPr>
                                <w:sz w:val="20"/>
                                <w:szCs w:val="20"/>
                              </w:rPr>
                              <w:t>Tel.: 02261- 818160</w:t>
                            </w:r>
                          </w:p>
                          <w:p w14:paraId="7BA99F25" w14:textId="77777777" w:rsidR="00CE4EFE" w:rsidRPr="008B159F" w:rsidRDefault="00CE4EFE" w:rsidP="00CE4EFE">
                            <w:pPr>
                              <w:rPr>
                                <w:sz w:val="20"/>
                                <w:szCs w:val="20"/>
                              </w:rPr>
                            </w:pPr>
                            <w:r w:rsidRPr="008B159F">
                              <w:rPr>
                                <w:sz w:val="20"/>
                                <w:szCs w:val="20"/>
                              </w:rPr>
                              <w:t>mobil: 0177-6121815</w:t>
                            </w:r>
                          </w:p>
                          <w:p w14:paraId="354B54CA" w14:textId="77777777" w:rsidR="00CE4EFE" w:rsidRPr="008B159F" w:rsidRDefault="00CE4EFE" w:rsidP="00CE4EFE">
                            <w:pPr>
                              <w:rPr>
                                <w:sz w:val="20"/>
                                <w:szCs w:val="20"/>
                              </w:rPr>
                            </w:pPr>
                            <w:proofErr w:type="gramStart"/>
                            <w:r w:rsidRPr="008B159F">
                              <w:rPr>
                                <w:sz w:val="20"/>
                                <w:szCs w:val="20"/>
                              </w:rPr>
                              <w:t>email</w:t>
                            </w:r>
                            <w:proofErr w:type="gramEnd"/>
                            <w:r w:rsidRPr="008B159F">
                              <w:rPr>
                                <w:sz w:val="20"/>
                                <w:szCs w:val="20"/>
                              </w:rPr>
                              <w:t xml:space="preserve">: </w:t>
                            </w:r>
                            <w:hyperlink r:id="rId6" w:history="1">
                              <w:r w:rsidRPr="008B159F">
                                <w:rPr>
                                  <w:rStyle w:val="Hyperlink"/>
                                  <w:sz w:val="20"/>
                                  <w:szCs w:val="20"/>
                                </w:rPr>
                                <w:t>reinhard.schulte@cdu-bergneustadt.de</w:t>
                              </w:r>
                            </w:hyperlink>
                            <w:r w:rsidRPr="008B159F">
                              <w:rPr>
                                <w:sz w:val="20"/>
                                <w:szCs w:val="20"/>
                              </w:rP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AFBE3" id="_x0000_t202" coordsize="21600,21600" o:spt="202" path="m,l,21600r21600,l21600,xe">
                <v:stroke joinstyle="miter"/>
                <v:path gradientshapeok="t" o:connecttype="rect"/>
              </v:shapetype>
              <v:shape id="Text Box 8" o:spid="_x0000_s1026" type="#_x0000_t202" style="position:absolute;margin-left:287.9pt;margin-top:-45.1pt;width:215.9pt;height:107.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" strokecolor="white" strokeweight=".5pt">
                <v:path arrowok="t"/>
                <v:textbox inset="7.45pt,3.85pt,7.45pt,3.85pt">
                  <w:txbxContent>
                    <w:p w14:paraId="544F6808" w14:textId="77777777" w:rsidR="00CE4EFE" w:rsidRDefault="00CE4EFE" w:rsidP="00CE4EFE">
                      <w:pPr>
                        <w:rPr>
                          <w:b/>
                          <w:sz w:val="20"/>
                          <w:szCs w:val="20"/>
                        </w:rPr>
                      </w:pPr>
                      <w:r>
                        <w:rPr>
                          <w:b/>
                          <w:sz w:val="20"/>
                          <w:szCs w:val="20"/>
                        </w:rPr>
                        <w:t>Fraktionsvorsitzender</w:t>
                      </w:r>
                    </w:p>
                    <w:p w14:paraId="0556D3DA" w14:textId="77777777" w:rsidR="00CE4EFE" w:rsidRDefault="00CE4EFE" w:rsidP="00CE4EFE">
                      <w:pPr>
                        <w:rPr>
                          <w:b/>
                          <w:sz w:val="20"/>
                          <w:szCs w:val="20"/>
                        </w:rPr>
                      </w:pPr>
                      <w:r>
                        <w:rPr>
                          <w:b/>
                          <w:sz w:val="20"/>
                          <w:szCs w:val="20"/>
                        </w:rPr>
                        <w:t>Reinhard Schulte</w:t>
                      </w:r>
                    </w:p>
                    <w:p w14:paraId="6F09F69C" w14:textId="77777777" w:rsidR="00CE4EFE" w:rsidRDefault="00CE4EFE" w:rsidP="00CE4EFE">
                      <w:pPr>
                        <w:rPr>
                          <w:b/>
                          <w:sz w:val="20"/>
                          <w:szCs w:val="20"/>
                        </w:rPr>
                      </w:pPr>
                      <w:r>
                        <w:rPr>
                          <w:b/>
                          <w:sz w:val="20"/>
                          <w:szCs w:val="20"/>
                        </w:rPr>
                        <w:t>Richtstr. 12</w:t>
                      </w:r>
                    </w:p>
                    <w:p w14:paraId="6C46A326" w14:textId="77777777" w:rsidR="00CE4EFE" w:rsidRDefault="00CE4EFE" w:rsidP="00CE4EFE">
                      <w:pPr>
                        <w:rPr>
                          <w:b/>
                          <w:sz w:val="20"/>
                          <w:szCs w:val="20"/>
                        </w:rPr>
                      </w:pPr>
                      <w:r>
                        <w:rPr>
                          <w:b/>
                          <w:sz w:val="20"/>
                          <w:szCs w:val="20"/>
                        </w:rPr>
                        <w:t>51702 Bergneustadt</w:t>
                      </w:r>
                    </w:p>
                    <w:p w14:paraId="6CEDD8F8" w14:textId="77777777" w:rsidR="00CE4EFE" w:rsidRDefault="00CE4EFE" w:rsidP="00CE4EFE">
                      <w:pPr>
                        <w:rPr>
                          <w:sz w:val="20"/>
                          <w:szCs w:val="20"/>
                        </w:rPr>
                      </w:pPr>
                      <w:r>
                        <w:rPr>
                          <w:sz w:val="20"/>
                          <w:szCs w:val="20"/>
                        </w:rPr>
                        <w:t>Tel.: 02261- 818160</w:t>
                      </w:r>
                    </w:p>
                    <w:p w14:paraId="7BA99F25" w14:textId="77777777" w:rsidR="00CE4EFE" w:rsidRPr="008B159F" w:rsidRDefault="00CE4EFE" w:rsidP="00CE4EFE">
                      <w:pPr>
                        <w:rPr>
                          <w:sz w:val="20"/>
                          <w:szCs w:val="20"/>
                        </w:rPr>
                      </w:pPr>
                      <w:r w:rsidRPr="008B159F">
                        <w:rPr>
                          <w:sz w:val="20"/>
                          <w:szCs w:val="20"/>
                        </w:rPr>
                        <w:t>mobil: 0177-6121815</w:t>
                      </w:r>
                    </w:p>
                    <w:p w14:paraId="354B54CA" w14:textId="77777777" w:rsidR="00CE4EFE" w:rsidRPr="008B159F" w:rsidRDefault="00CE4EFE" w:rsidP="00CE4EFE">
                      <w:pPr>
                        <w:rPr>
                          <w:sz w:val="20"/>
                          <w:szCs w:val="20"/>
                        </w:rPr>
                      </w:pPr>
                      <w:proofErr w:type="gramStart"/>
                      <w:r w:rsidRPr="008B159F">
                        <w:rPr>
                          <w:sz w:val="20"/>
                          <w:szCs w:val="20"/>
                        </w:rPr>
                        <w:t>email</w:t>
                      </w:r>
                      <w:proofErr w:type="gramEnd"/>
                      <w:r w:rsidRPr="008B159F">
                        <w:rPr>
                          <w:sz w:val="20"/>
                          <w:szCs w:val="20"/>
                        </w:rPr>
                        <w:t xml:space="preserve">: </w:t>
                      </w:r>
                      <w:hyperlink r:id="rId7" w:history="1">
                        <w:r w:rsidRPr="008B159F">
                          <w:rPr>
                            <w:rStyle w:val="Hyperlink"/>
                            <w:sz w:val="20"/>
                            <w:szCs w:val="20"/>
                          </w:rPr>
                          <w:t>reinhard.schulte@cdu-bergneustadt.de</w:t>
                        </w:r>
                      </w:hyperlink>
                      <w:r w:rsidRPr="008B159F">
                        <w:rPr>
                          <w:sz w:val="20"/>
                          <w:szCs w:val="20"/>
                        </w:rPr>
                        <w:t xml:space="preserve"> </w:t>
                      </w:r>
                    </w:p>
                  </w:txbxContent>
                </v:textbox>
              </v:shape>
            </w:pict>
          </mc:Fallback>
        </mc:AlternateContent>
      </w:r>
    </w:p>
    <w:p w14:paraId="40CDC757" w14:textId="77777777" w:rsidR="00CE4EFE" w:rsidRDefault="00CE4EFE" w:rsidP="00CE4EFE">
      <w:pPr>
        <w:pStyle w:val="Textkrper31"/>
        <w:rPr>
          <w:b/>
          <w:bCs/>
          <w:sz w:val="24"/>
        </w:rPr>
      </w:pPr>
      <w:r>
        <w:rPr>
          <w:b/>
          <w:bCs/>
          <w:sz w:val="24"/>
        </w:rPr>
        <w:tab/>
        <w:t>RATSFRAKTION</w:t>
      </w:r>
    </w:p>
    <w:p w14:paraId="316532F1" w14:textId="77777777" w:rsidR="00CE4EFE" w:rsidRDefault="00CE4EFE" w:rsidP="00CE4EFE"/>
    <w:p w14:paraId="12601554" w14:textId="10503014" w:rsidR="00CE4EFE" w:rsidRDefault="00CE4EFE" w:rsidP="00CE4EFE">
      <w:pPr>
        <w:jc w:val="right"/>
      </w:pPr>
      <w:r>
        <w:t xml:space="preserve">                                                                                                   </w:t>
      </w:r>
      <w:r w:rsidR="00F574A9">
        <w:t>29</w:t>
      </w:r>
      <w:r>
        <w:t>.</w:t>
      </w:r>
      <w:r w:rsidR="00F574A9">
        <w:t>05</w:t>
      </w:r>
      <w:r>
        <w:t>.202</w:t>
      </w:r>
      <w:r w:rsidR="00F574A9">
        <w:t>3</w:t>
      </w:r>
    </w:p>
    <w:p w14:paraId="0B1EFFD3" w14:textId="77777777" w:rsidR="00CE4EFE" w:rsidRDefault="00CE4EFE" w:rsidP="00CE4EFE">
      <w:pPr>
        <w:jc w:val="right"/>
        <w:rPr>
          <w:b/>
          <w:bCs/>
        </w:rPr>
      </w:pPr>
    </w:p>
    <w:p w14:paraId="3F48FFFE" w14:textId="77777777" w:rsidR="00CE4EFE" w:rsidRDefault="00CE4EFE" w:rsidP="00CE4EFE">
      <w:pPr>
        <w:jc w:val="right"/>
        <w:rPr>
          <w:b/>
          <w:bCs/>
        </w:rPr>
      </w:pPr>
    </w:p>
    <w:p w14:paraId="6E9191E8" w14:textId="77777777" w:rsidR="00CE4EFE" w:rsidRDefault="00CE4EFE" w:rsidP="00CE4EFE"/>
    <w:p w14:paraId="61975AEE" w14:textId="77777777" w:rsidR="00CE4EFE" w:rsidRDefault="00CE4EFE" w:rsidP="00CE4EFE">
      <w:pPr>
        <w:pStyle w:val="berschrift5"/>
        <w:numPr>
          <w:ilvl w:val="0"/>
          <w:numId w:val="0"/>
        </w:numPr>
        <w:rPr>
          <w:b w:val="0"/>
        </w:rPr>
      </w:pPr>
      <w:r>
        <w:rPr>
          <w:b w:val="0"/>
        </w:rPr>
        <w:t xml:space="preserve"> An</w:t>
      </w:r>
    </w:p>
    <w:p w14:paraId="06883ACD" w14:textId="77777777" w:rsidR="00CE4EFE" w:rsidRDefault="00CE4EFE" w:rsidP="00CE4EFE">
      <w:r>
        <w:t xml:space="preserve"> Herrn Bürgermeister</w:t>
      </w:r>
    </w:p>
    <w:p w14:paraId="334471E3" w14:textId="77777777" w:rsidR="00CE4EFE" w:rsidRPr="00485756" w:rsidRDefault="00CE4EFE" w:rsidP="00CE4EFE">
      <w:r>
        <w:t xml:space="preserve"> Matthias Thul</w:t>
      </w:r>
    </w:p>
    <w:p w14:paraId="63D1D9C5" w14:textId="77777777" w:rsidR="00CE4EFE" w:rsidRDefault="00CE4EFE" w:rsidP="00CE4EFE">
      <w:pPr>
        <w:pStyle w:val="berschrift1"/>
        <w:numPr>
          <w:ilvl w:val="0"/>
          <w:numId w:val="0"/>
        </w:numPr>
        <w:ind w:left="432" w:hanging="432"/>
        <w:rPr>
          <w:bCs w:val="0"/>
        </w:rPr>
      </w:pPr>
      <w:r>
        <w:rPr>
          <w:bCs w:val="0"/>
        </w:rPr>
        <w:t xml:space="preserve"> Rathaus Bergneustadt</w:t>
      </w:r>
    </w:p>
    <w:p w14:paraId="049C3F46" w14:textId="77777777" w:rsidR="00CE4EFE" w:rsidRDefault="00CE4EFE" w:rsidP="00CE4EFE">
      <w:pPr>
        <w:ind w:right="-468"/>
        <w:rPr>
          <w:b/>
          <w:bCs/>
        </w:rPr>
      </w:pPr>
    </w:p>
    <w:p w14:paraId="793418B3" w14:textId="77777777" w:rsidR="00CE4EFE" w:rsidRDefault="00CE4EFE" w:rsidP="00CE4EFE">
      <w:pPr>
        <w:ind w:right="-468"/>
        <w:rPr>
          <w:b/>
          <w:bCs/>
        </w:rPr>
      </w:pPr>
    </w:p>
    <w:p w14:paraId="5EA474AD" w14:textId="77777777" w:rsidR="00CE4EFE" w:rsidRDefault="00CE4EFE" w:rsidP="00CE4EFE">
      <w:pPr>
        <w:ind w:right="-468"/>
        <w:rPr>
          <w:b/>
          <w:bCs/>
        </w:rPr>
      </w:pPr>
    </w:p>
    <w:p w14:paraId="661CEF2E" w14:textId="77777777" w:rsidR="00CE4EFE" w:rsidRDefault="00CE4EFE" w:rsidP="00CE4EFE">
      <w:pPr>
        <w:pStyle w:val="berschrift3"/>
        <w:numPr>
          <w:ilvl w:val="0"/>
          <w:numId w:val="0"/>
        </w:numPr>
        <w:ind w:left="720" w:hanging="720"/>
        <w:rPr>
          <w:szCs w:val="24"/>
        </w:rPr>
      </w:pPr>
      <w:r>
        <w:rPr>
          <w:szCs w:val="24"/>
        </w:rPr>
        <w:t>Antrag der CDU – Fraktion</w:t>
      </w:r>
    </w:p>
    <w:p w14:paraId="7F10ABD9" w14:textId="77777777" w:rsidR="00CE4EFE" w:rsidRDefault="00CE4EFE" w:rsidP="00CE4EFE">
      <w:pPr>
        <w:rPr>
          <w:bCs/>
        </w:rPr>
      </w:pPr>
    </w:p>
    <w:p w14:paraId="3D9D9280" w14:textId="77777777" w:rsidR="00CE4EFE" w:rsidRDefault="00CE4EFE" w:rsidP="00CE4EFE">
      <w:pPr>
        <w:rPr>
          <w:bCs/>
        </w:rPr>
      </w:pPr>
    </w:p>
    <w:p w14:paraId="610A1D47" w14:textId="77777777" w:rsidR="00CE4EFE" w:rsidRDefault="00CE4EFE" w:rsidP="00CE4EFE">
      <w:pPr>
        <w:rPr>
          <w:bCs/>
        </w:rPr>
      </w:pPr>
      <w:r>
        <w:rPr>
          <w:bCs/>
        </w:rPr>
        <w:t>Sehr geehrter Herr Bürgermeister,</w:t>
      </w:r>
    </w:p>
    <w:p w14:paraId="5C121265" w14:textId="77777777" w:rsidR="00CE4EFE" w:rsidRDefault="00CE4EFE" w:rsidP="00CE4EFE">
      <w:pPr>
        <w:rPr>
          <w:bCs/>
        </w:rPr>
      </w:pPr>
    </w:p>
    <w:p w14:paraId="3C589238" w14:textId="0CBEDA9B" w:rsidR="00CE4EFE" w:rsidRDefault="00CE4EFE" w:rsidP="00CE4EFE">
      <w:pPr>
        <w:rPr>
          <w:bCs/>
        </w:rPr>
      </w:pPr>
      <w:r>
        <w:rPr>
          <w:bCs/>
        </w:rPr>
        <w:t>wir bitten folgenden Antrag auf die Tagesordnung de</w:t>
      </w:r>
      <w:r w:rsidR="00797170">
        <w:rPr>
          <w:bCs/>
        </w:rPr>
        <w:t xml:space="preserve">s </w:t>
      </w:r>
      <w:r w:rsidR="00F574A9">
        <w:rPr>
          <w:bCs/>
        </w:rPr>
        <w:t>Rates am</w:t>
      </w:r>
      <w:r w:rsidR="00797170">
        <w:rPr>
          <w:bCs/>
        </w:rPr>
        <w:t xml:space="preserve"> 1</w:t>
      </w:r>
      <w:r w:rsidR="00F574A9">
        <w:rPr>
          <w:bCs/>
        </w:rPr>
        <w:t>4</w:t>
      </w:r>
      <w:r w:rsidR="00797170">
        <w:rPr>
          <w:bCs/>
        </w:rPr>
        <w:t>.0</w:t>
      </w:r>
      <w:r w:rsidR="00F574A9">
        <w:rPr>
          <w:bCs/>
        </w:rPr>
        <w:t>6</w:t>
      </w:r>
      <w:r w:rsidR="00797170">
        <w:rPr>
          <w:bCs/>
        </w:rPr>
        <w:t>.2023</w:t>
      </w:r>
      <w:r>
        <w:rPr>
          <w:bCs/>
        </w:rPr>
        <w:t xml:space="preserve"> zu setzen:</w:t>
      </w:r>
    </w:p>
    <w:p w14:paraId="3F501971" w14:textId="77777777" w:rsidR="007F219C" w:rsidRDefault="007F219C" w:rsidP="00CE4EFE">
      <w:pPr>
        <w:rPr>
          <w:bCs/>
        </w:rPr>
      </w:pPr>
    </w:p>
    <w:p w14:paraId="12395480" w14:textId="77777777" w:rsidR="007F219C" w:rsidRDefault="007F219C" w:rsidP="007F219C">
      <w:pPr>
        <w:pStyle w:val="Listenabsatz"/>
        <w:numPr>
          <w:ilvl w:val="0"/>
          <w:numId w:val="5"/>
        </w:numPr>
        <w:rPr>
          <w:bCs/>
        </w:rPr>
      </w:pPr>
      <w:r w:rsidRPr="007F219C">
        <w:rPr>
          <w:bCs/>
        </w:rPr>
        <w:t xml:space="preserve">Die Stadt sorgt für eine Erhöhung der Versorgung Bergneustädter Schulen mit Schulsozialarbeitern um mindestens eine Stelle. </w:t>
      </w:r>
    </w:p>
    <w:p w14:paraId="40D29D83" w14:textId="77777777" w:rsidR="007F219C" w:rsidRDefault="007F219C" w:rsidP="007F219C">
      <w:pPr>
        <w:pStyle w:val="Listenabsatz"/>
        <w:numPr>
          <w:ilvl w:val="0"/>
          <w:numId w:val="5"/>
        </w:numPr>
        <w:rPr>
          <w:bCs/>
        </w:rPr>
      </w:pPr>
      <w:r w:rsidRPr="007F219C">
        <w:rPr>
          <w:bCs/>
        </w:rPr>
        <w:t>Die Festlegung der Einsatzzeiten an den Schulen erfolgt in Absprache mit den Schulen</w:t>
      </w:r>
    </w:p>
    <w:p w14:paraId="5F6B3813" w14:textId="17328154" w:rsidR="007F219C" w:rsidRDefault="007F219C" w:rsidP="007F219C">
      <w:pPr>
        <w:pStyle w:val="Listenabsatz"/>
        <w:numPr>
          <w:ilvl w:val="0"/>
          <w:numId w:val="5"/>
        </w:numPr>
        <w:rPr>
          <w:bCs/>
        </w:rPr>
      </w:pPr>
      <w:r w:rsidRPr="007F219C">
        <w:rPr>
          <w:bCs/>
        </w:rPr>
        <w:t xml:space="preserve">Vorzugsweise soll dies über eine </w:t>
      </w:r>
      <w:r>
        <w:rPr>
          <w:bCs/>
        </w:rPr>
        <w:t>Verlagerung bestehender Sozialarbeit an die Schulen oder Zuweisung von Stellen durch den Kreis erfolgen.</w:t>
      </w:r>
    </w:p>
    <w:p w14:paraId="73506D9D" w14:textId="2ED4F1E7" w:rsidR="007F219C" w:rsidRDefault="007F219C" w:rsidP="007F219C">
      <w:pPr>
        <w:pStyle w:val="Listenabsatz"/>
        <w:numPr>
          <w:ilvl w:val="0"/>
          <w:numId w:val="5"/>
        </w:numPr>
        <w:rPr>
          <w:bCs/>
        </w:rPr>
      </w:pPr>
      <w:r>
        <w:rPr>
          <w:bCs/>
        </w:rPr>
        <w:t>Die Aufgabenbereiche an den Schulen sind</w:t>
      </w:r>
      <w:r w:rsidR="00E77676">
        <w:rPr>
          <w:bCs/>
        </w:rPr>
        <w:t xml:space="preserve"> z.B.</w:t>
      </w:r>
      <w:r>
        <w:rPr>
          <w:bCs/>
        </w:rPr>
        <w:t>:</w:t>
      </w:r>
    </w:p>
    <w:p w14:paraId="587EF353" w14:textId="5E20D87B" w:rsidR="00047C25" w:rsidRDefault="00047C25" w:rsidP="007F219C">
      <w:pPr>
        <w:pStyle w:val="Listenabsatz"/>
        <w:numPr>
          <w:ilvl w:val="1"/>
          <w:numId w:val="5"/>
        </w:numPr>
        <w:rPr>
          <w:bCs/>
        </w:rPr>
      </w:pPr>
      <w:r>
        <w:rPr>
          <w:bCs/>
        </w:rPr>
        <w:t>Beratung von Schülerinnen Schülern und Erziehungsberechtigten in sozialen Fragen</w:t>
      </w:r>
    </w:p>
    <w:p w14:paraId="4AA5A86D" w14:textId="5F717AE7" w:rsidR="007F219C" w:rsidRDefault="00047C25" w:rsidP="007F219C">
      <w:pPr>
        <w:pStyle w:val="Listenabsatz"/>
        <w:numPr>
          <w:ilvl w:val="1"/>
          <w:numId w:val="5"/>
        </w:numPr>
        <w:rPr>
          <w:bCs/>
        </w:rPr>
      </w:pPr>
      <w:r>
        <w:rPr>
          <w:bCs/>
        </w:rPr>
        <w:t>Vermittlung von Unterstützungsleistungen zur Erziehung und Familienhilfe</w:t>
      </w:r>
    </w:p>
    <w:p w14:paraId="73F59B8A" w14:textId="77777777" w:rsidR="00047C25" w:rsidRDefault="00047C25" w:rsidP="007F219C">
      <w:pPr>
        <w:pStyle w:val="Listenabsatz"/>
        <w:numPr>
          <w:ilvl w:val="1"/>
          <w:numId w:val="5"/>
        </w:numPr>
        <w:rPr>
          <w:bCs/>
        </w:rPr>
      </w:pPr>
      <w:r>
        <w:rPr>
          <w:bCs/>
        </w:rPr>
        <w:t xml:space="preserve">Enger Kontakt zum Jugendamt, </w:t>
      </w:r>
    </w:p>
    <w:p w14:paraId="563593DB" w14:textId="77777777" w:rsidR="00047C25" w:rsidRDefault="00047C25" w:rsidP="00047C25">
      <w:pPr>
        <w:pStyle w:val="Listenabsatz"/>
        <w:numPr>
          <w:ilvl w:val="1"/>
          <w:numId w:val="5"/>
        </w:numPr>
        <w:rPr>
          <w:bCs/>
        </w:rPr>
      </w:pPr>
      <w:r>
        <w:rPr>
          <w:bCs/>
        </w:rPr>
        <w:t>Einleitung und Begleitung von Verfahren zur Kindeswohlgefährdung</w:t>
      </w:r>
    </w:p>
    <w:p w14:paraId="77861BF3" w14:textId="77777777" w:rsidR="00E77676" w:rsidRDefault="00047C25" w:rsidP="00047C25">
      <w:pPr>
        <w:pStyle w:val="Listenabsatz"/>
        <w:numPr>
          <w:ilvl w:val="1"/>
          <w:numId w:val="5"/>
        </w:numPr>
        <w:rPr>
          <w:bCs/>
        </w:rPr>
      </w:pPr>
      <w:r>
        <w:rPr>
          <w:bCs/>
        </w:rPr>
        <w:t xml:space="preserve">Präsenz und Sprechzeiten in den Schulen, </w:t>
      </w:r>
    </w:p>
    <w:p w14:paraId="2CCE3753" w14:textId="2B1D8BE9" w:rsidR="00047C25" w:rsidRDefault="00047C25" w:rsidP="00047C25">
      <w:pPr>
        <w:pStyle w:val="Listenabsatz"/>
        <w:numPr>
          <w:ilvl w:val="1"/>
          <w:numId w:val="5"/>
        </w:numPr>
        <w:rPr>
          <w:bCs/>
        </w:rPr>
      </w:pPr>
      <w:r>
        <w:rPr>
          <w:bCs/>
        </w:rPr>
        <w:t>Übernahme außerunter</w:t>
      </w:r>
      <w:r w:rsidR="00E77676">
        <w:rPr>
          <w:bCs/>
        </w:rPr>
        <w:t>r</w:t>
      </w:r>
      <w:r>
        <w:rPr>
          <w:bCs/>
        </w:rPr>
        <w:t xml:space="preserve">ichtlicher </w:t>
      </w:r>
      <w:r w:rsidR="00E77676">
        <w:rPr>
          <w:bCs/>
        </w:rPr>
        <w:t>Angebote (z.B. Pausenangebote, Gewaltprävention, Klassenrat, etc.)</w:t>
      </w:r>
    </w:p>
    <w:p w14:paraId="4D2B4672" w14:textId="235F67E6" w:rsidR="00E77676" w:rsidRDefault="00E77676" w:rsidP="00047C25">
      <w:pPr>
        <w:pStyle w:val="Listenabsatz"/>
        <w:numPr>
          <w:ilvl w:val="1"/>
          <w:numId w:val="5"/>
        </w:numPr>
        <w:rPr>
          <w:bCs/>
        </w:rPr>
      </w:pPr>
      <w:r>
        <w:rPr>
          <w:bCs/>
        </w:rPr>
        <w:t>…</w:t>
      </w:r>
    </w:p>
    <w:p w14:paraId="60519B32" w14:textId="278D248A" w:rsidR="00047C25" w:rsidRDefault="00047C25" w:rsidP="00E77676">
      <w:pPr>
        <w:rPr>
          <w:bCs/>
        </w:rPr>
      </w:pPr>
    </w:p>
    <w:p w14:paraId="3ED9DE2B" w14:textId="170553D2" w:rsidR="00E77676" w:rsidRDefault="00E77676" w:rsidP="00E77676">
      <w:pPr>
        <w:rPr>
          <w:bCs/>
        </w:rPr>
      </w:pPr>
      <w:r>
        <w:rPr>
          <w:bCs/>
        </w:rPr>
        <w:t>Begründung</w:t>
      </w:r>
    </w:p>
    <w:p w14:paraId="7899A906" w14:textId="77777777" w:rsidR="00E77676" w:rsidRDefault="00E77676" w:rsidP="00E77676">
      <w:pPr>
        <w:rPr>
          <w:bCs/>
        </w:rPr>
      </w:pPr>
    </w:p>
    <w:p w14:paraId="39A8357C" w14:textId="5FD9CBED" w:rsidR="00E77676" w:rsidRDefault="00E77676" w:rsidP="00E77676">
      <w:pPr>
        <w:rPr>
          <w:bCs/>
        </w:rPr>
      </w:pPr>
      <w:r>
        <w:rPr>
          <w:bCs/>
        </w:rPr>
        <w:t xml:space="preserve">Die Aufgaben der Schulen im außerunterrichtlichen Bereich wachsen ständig, ebenso die gesellschaftlichen Probleme, die in die Schulen hineinschwappen. Die mangelnde Betreuung der Schülerinnen und Schüler in Präsenz während der Coronajahre zeigen sich auch heute noch: Überforderung der Familien, Leistungsdefizite, psychische Probleme bei Schülerinnen, Schülern und Eltern. Gerade in den Grundschulen mit einer Stellenbesetzung von unter 70% sind die verbleibenden Lehrkräfte nicht nur durch </w:t>
      </w:r>
      <w:proofErr w:type="gramStart"/>
      <w:r>
        <w:rPr>
          <w:bCs/>
        </w:rPr>
        <w:t>Vertretung</w:t>
      </w:r>
      <w:proofErr w:type="gramEnd"/>
      <w:r>
        <w:rPr>
          <w:bCs/>
        </w:rPr>
        <w:t xml:space="preserve"> sondern auch durch Betreuung der Eltern und Schülerinnen und Schüler extrem gefordert und belastet. Die </w:t>
      </w:r>
      <w:proofErr w:type="spellStart"/>
      <w:r>
        <w:rPr>
          <w:bCs/>
        </w:rPr>
        <w:t>Umorganisiation</w:t>
      </w:r>
      <w:proofErr w:type="spellEnd"/>
      <w:r>
        <w:rPr>
          <w:bCs/>
        </w:rPr>
        <w:t xml:space="preserve"> und Verlagerung der Sozialarbeit in die Schulen soll einerseits die Unterstützung dorthin </w:t>
      </w:r>
      <w:r>
        <w:rPr>
          <w:bCs/>
        </w:rPr>
        <w:lastRenderedPageBreak/>
        <w:t xml:space="preserve">bringen, wo der Bedarf zutage tritt. Bei freiwilligen Angeboten außerhalb der Schulen nimmt ein großer Teil der unterstützungsbedürftigen Personen diese Angebote gar nicht an. Die Verlagerung von Sozialarbeit in die Schulen unterstützt also dort, wo es notwendig </w:t>
      </w:r>
      <w:proofErr w:type="gramStart"/>
      <w:r>
        <w:rPr>
          <w:bCs/>
        </w:rPr>
        <w:t>ist</w:t>
      </w:r>
      <w:proofErr w:type="gramEnd"/>
      <w:r>
        <w:rPr>
          <w:bCs/>
        </w:rPr>
        <w:t xml:space="preserve"> und entlasten die in der gegenwärtigen Personalsituation stark belasteten Lehrkräfte. </w:t>
      </w:r>
    </w:p>
    <w:p w14:paraId="0A8B16D0" w14:textId="672C8B7F" w:rsidR="00E77676" w:rsidRDefault="00E77676" w:rsidP="00E77676">
      <w:pPr>
        <w:rPr>
          <w:bCs/>
        </w:rPr>
      </w:pPr>
      <w:r>
        <w:rPr>
          <w:bCs/>
        </w:rPr>
        <w:t>Die CDU hat bereits 2018 hierzu einen Antrag gestellt, im Antrag enthalten ist die daher hier Verbindlichkeit für das Schuljahr 22/23</w:t>
      </w:r>
      <w:r w:rsidR="00931967">
        <w:rPr>
          <w:bCs/>
        </w:rPr>
        <w:t xml:space="preserve">. Falls hier für die Stadt Kosten entstehen, soll der Rat hierüber entschieden. </w:t>
      </w:r>
    </w:p>
    <w:p w14:paraId="2EA05022" w14:textId="77777777" w:rsidR="00E77676" w:rsidRPr="00E77676" w:rsidRDefault="00E77676" w:rsidP="00E77676">
      <w:pPr>
        <w:rPr>
          <w:bCs/>
        </w:rPr>
      </w:pPr>
    </w:p>
    <w:p w14:paraId="6233BC49" w14:textId="00E627F0" w:rsidR="00FF0490" w:rsidRDefault="00FF0490"/>
    <w:p w14:paraId="43CA1D95" w14:textId="417FE018" w:rsidR="00FF0490" w:rsidRDefault="00CE4EFE">
      <w:r>
        <w:rPr>
          <w:noProof/>
        </w:rPr>
        <w:drawing>
          <wp:inline distT="0" distB="0" distL="0" distR="0" wp14:anchorId="7B26D739" wp14:editId="5542CEB7">
            <wp:extent cx="1136414" cy="483447"/>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173274" cy="499128"/>
                    </a:xfrm>
                    <a:prstGeom prst="rect">
                      <a:avLst/>
                    </a:prstGeom>
                  </pic:spPr>
                </pic:pic>
              </a:graphicData>
            </a:graphic>
          </wp:inline>
        </w:drawing>
      </w:r>
    </w:p>
    <w:p w14:paraId="61C4C7C4" w14:textId="6F511D86" w:rsidR="00CE4EFE" w:rsidRDefault="00CE4EFE">
      <w:r>
        <w:t>Reinhard Schulte</w:t>
      </w:r>
    </w:p>
    <w:p w14:paraId="15E68575" w14:textId="73031C14" w:rsidR="00CE4EFE" w:rsidRDefault="00CE4EFE">
      <w:proofErr w:type="gramStart"/>
      <w:r>
        <w:t>CDU Fraktion</w:t>
      </w:r>
      <w:proofErr w:type="gramEnd"/>
    </w:p>
    <w:p w14:paraId="5959326F" w14:textId="543E3FAD" w:rsidR="00CE4EFE" w:rsidRDefault="00CE4EFE">
      <w:r>
        <w:t>Vorsitzender</w:t>
      </w:r>
    </w:p>
    <w:p w14:paraId="731DB9B8" w14:textId="566ABAEF" w:rsidR="00722A42" w:rsidRDefault="00722A42"/>
    <w:p w14:paraId="0CB5CC2F" w14:textId="5A9D7A05" w:rsidR="008F58F7" w:rsidRDefault="008F58F7"/>
    <w:p w14:paraId="2863A8E5" w14:textId="193FCC94" w:rsidR="008F58F7" w:rsidRDefault="008F58F7"/>
    <w:p w14:paraId="267C9C24" w14:textId="43F22FAC" w:rsidR="00F574A9" w:rsidRDefault="00F574A9"/>
    <w:p w14:paraId="406BD207" w14:textId="53F032B4" w:rsidR="00F574A9" w:rsidRDefault="00F574A9"/>
    <w:p w14:paraId="29F56C91" w14:textId="36D38087" w:rsidR="00F574A9" w:rsidRDefault="00F574A9"/>
    <w:p w14:paraId="4B5BD490" w14:textId="1F077B0D" w:rsidR="00F574A9" w:rsidRDefault="00F574A9"/>
    <w:p w14:paraId="68B9161B" w14:textId="4DE2F2EF" w:rsidR="00F574A9" w:rsidRDefault="00F574A9"/>
    <w:p w14:paraId="40DBE3A8" w14:textId="77777777" w:rsidR="00F574A9" w:rsidRDefault="00F574A9"/>
    <w:p w14:paraId="73718C57" w14:textId="77777777" w:rsidR="00F574A9" w:rsidRDefault="00F574A9"/>
    <w:p w14:paraId="3B5AC077" w14:textId="77777777" w:rsidR="00F574A9" w:rsidRDefault="00F574A9"/>
    <w:p w14:paraId="5B330E1A" w14:textId="77777777" w:rsidR="00F574A9" w:rsidRDefault="00F574A9"/>
    <w:p w14:paraId="2AF60310" w14:textId="77777777" w:rsidR="00F574A9" w:rsidRDefault="00F574A9"/>
    <w:p w14:paraId="4AB9BE3A" w14:textId="77777777" w:rsidR="00F574A9" w:rsidRDefault="00F574A9"/>
    <w:p w14:paraId="36B7487E" w14:textId="77777777" w:rsidR="00F574A9" w:rsidRDefault="00F574A9"/>
    <w:p w14:paraId="2AD2E052" w14:textId="77777777" w:rsidR="00F574A9" w:rsidRDefault="00F574A9"/>
    <w:p w14:paraId="556A7A22" w14:textId="3029DB6D" w:rsidR="008F58F7" w:rsidRDefault="008F58F7"/>
    <w:p w14:paraId="29283216" w14:textId="50D3C3FB" w:rsidR="008F58F7" w:rsidRDefault="008F58F7" w:rsidP="008F58F7">
      <w:pPr>
        <w:jc w:val="center"/>
      </w:pPr>
    </w:p>
    <w:p w14:paraId="1D163D30" w14:textId="77777777" w:rsidR="008F58F7" w:rsidRDefault="008F58F7"/>
    <w:p w14:paraId="448AD407" w14:textId="671256CA" w:rsidR="008F58F7" w:rsidRDefault="008F58F7" w:rsidP="008F58F7">
      <w:pPr>
        <w:jc w:val="center"/>
      </w:pPr>
    </w:p>
    <w:p w14:paraId="3491D5F9" w14:textId="77777777" w:rsidR="00AA1548" w:rsidRDefault="00AA1548" w:rsidP="008F58F7">
      <w:pPr>
        <w:jc w:val="center"/>
      </w:pPr>
    </w:p>
    <w:p w14:paraId="4743B754" w14:textId="45985EB8" w:rsidR="00AA1548" w:rsidRDefault="00AA1548" w:rsidP="008F58F7">
      <w:pPr>
        <w:jc w:val="center"/>
      </w:pPr>
    </w:p>
    <w:sectPr w:rsidR="00AA1548" w:rsidSect="00E66B2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357328"/>
    <w:multiLevelType w:val="hybridMultilevel"/>
    <w:tmpl w:val="A5BEFA2E"/>
    <w:lvl w:ilvl="0" w:tplc="71D8D32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1B5B34B4"/>
    <w:multiLevelType w:val="hybridMultilevel"/>
    <w:tmpl w:val="92962296"/>
    <w:lvl w:ilvl="0" w:tplc="1422A3C0">
      <w:start w:val="1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880333"/>
    <w:multiLevelType w:val="hybridMultilevel"/>
    <w:tmpl w:val="9CDAC30A"/>
    <w:lvl w:ilvl="0" w:tplc="1344544E">
      <w:start w:val="2017"/>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5B1325"/>
    <w:multiLevelType w:val="hybridMultilevel"/>
    <w:tmpl w:val="83BE9388"/>
    <w:lvl w:ilvl="0" w:tplc="7BC83CC4">
      <w:start w:val="29"/>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07250790">
    <w:abstractNumId w:val="1"/>
  </w:num>
  <w:num w:numId="2" w16cid:durableId="246428603">
    <w:abstractNumId w:val="3"/>
  </w:num>
  <w:num w:numId="3" w16cid:durableId="384646386">
    <w:abstractNumId w:val="0"/>
  </w:num>
  <w:num w:numId="4" w16cid:durableId="896014700">
    <w:abstractNumId w:val="2"/>
  </w:num>
  <w:num w:numId="5" w16cid:durableId="5290758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7A"/>
    <w:rsid w:val="00047C25"/>
    <w:rsid w:val="000E0673"/>
    <w:rsid w:val="000E677D"/>
    <w:rsid w:val="00205441"/>
    <w:rsid w:val="002C22BF"/>
    <w:rsid w:val="002E6384"/>
    <w:rsid w:val="00397112"/>
    <w:rsid w:val="003B257A"/>
    <w:rsid w:val="004C7945"/>
    <w:rsid w:val="004F2045"/>
    <w:rsid w:val="00571A39"/>
    <w:rsid w:val="005F36B8"/>
    <w:rsid w:val="0066136B"/>
    <w:rsid w:val="006665D1"/>
    <w:rsid w:val="00674CEA"/>
    <w:rsid w:val="00692438"/>
    <w:rsid w:val="00722A42"/>
    <w:rsid w:val="00797170"/>
    <w:rsid w:val="00797755"/>
    <w:rsid w:val="007E53DF"/>
    <w:rsid w:val="007F219C"/>
    <w:rsid w:val="008311A2"/>
    <w:rsid w:val="00850D63"/>
    <w:rsid w:val="008B159F"/>
    <w:rsid w:val="008C4E86"/>
    <w:rsid w:val="008E0B5D"/>
    <w:rsid w:val="008F4050"/>
    <w:rsid w:val="008F58F7"/>
    <w:rsid w:val="00907AEE"/>
    <w:rsid w:val="00931967"/>
    <w:rsid w:val="00944261"/>
    <w:rsid w:val="009674F1"/>
    <w:rsid w:val="00A04A0A"/>
    <w:rsid w:val="00AA1548"/>
    <w:rsid w:val="00B53E76"/>
    <w:rsid w:val="00C36F5F"/>
    <w:rsid w:val="00C4184E"/>
    <w:rsid w:val="00C90021"/>
    <w:rsid w:val="00CE4EFE"/>
    <w:rsid w:val="00CF5C84"/>
    <w:rsid w:val="00D518A0"/>
    <w:rsid w:val="00DA0D2E"/>
    <w:rsid w:val="00DA194D"/>
    <w:rsid w:val="00DD744D"/>
    <w:rsid w:val="00DF6EEA"/>
    <w:rsid w:val="00E66B25"/>
    <w:rsid w:val="00E77676"/>
    <w:rsid w:val="00F574A9"/>
    <w:rsid w:val="00F60548"/>
    <w:rsid w:val="00FA5DBA"/>
    <w:rsid w:val="00FC495B"/>
    <w:rsid w:val="00FF0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C753"/>
  <w14:defaultImageDpi w14:val="32767"/>
  <w15:chartTrackingRefBased/>
  <w15:docId w15:val="{FF99DE60-10B1-FF48-8054-3D0BA9C9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CE4EFE"/>
    <w:pPr>
      <w:keepNext/>
      <w:numPr>
        <w:numId w:val="3"/>
      </w:numPr>
      <w:suppressAutoHyphens/>
      <w:outlineLvl w:val="0"/>
    </w:pPr>
    <w:rPr>
      <w:rFonts w:ascii="Times New Roman" w:eastAsia="Times New Roman" w:hAnsi="Times New Roman" w:cs="Times New Roman"/>
      <w:b/>
      <w:bCs/>
      <w:lang w:eastAsia="ar-SA"/>
    </w:rPr>
  </w:style>
  <w:style w:type="paragraph" w:styleId="berschrift3">
    <w:name w:val="heading 3"/>
    <w:basedOn w:val="Standard"/>
    <w:next w:val="Standard"/>
    <w:link w:val="berschrift3Zchn"/>
    <w:qFormat/>
    <w:rsid w:val="00CE4EFE"/>
    <w:pPr>
      <w:keepNext/>
      <w:numPr>
        <w:ilvl w:val="2"/>
        <w:numId w:val="3"/>
      </w:numPr>
      <w:suppressAutoHyphens/>
      <w:overflowPunct w:val="0"/>
      <w:autoSpaceDE w:val="0"/>
      <w:textAlignment w:val="baseline"/>
      <w:outlineLvl w:val="2"/>
    </w:pPr>
    <w:rPr>
      <w:rFonts w:ascii="Times New Roman" w:eastAsia="Times New Roman" w:hAnsi="Times New Roman" w:cs="Times New Roman"/>
      <w:b/>
      <w:bCs/>
      <w:sz w:val="28"/>
      <w:szCs w:val="20"/>
      <w:lang w:eastAsia="ar-SA"/>
    </w:rPr>
  </w:style>
  <w:style w:type="paragraph" w:styleId="berschrift5">
    <w:name w:val="heading 5"/>
    <w:basedOn w:val="Standard"/>
    <w:next w:val="Standard"/>
    <w:link w:val="berschrift5Zchn"/>
    <w:qFormat/>
    <w:rsid w:val="00CE4EFE"/>
    <w:pPr>
      <w:keepNext/>
      <w:numPr>
        <w:ilvl w:val="4"/>
        <w:numId w:val="3"/>
      </w:numPr>
      <w:suppressAutoHyphens/>
      <w:overflowPunct w:val="0"/>
      <w:autoSpaceDE w:val="0"/>
      <w:jc w:val="both"/>
      <w:outlineLvl w:val="4"/>
    </w:pPr>
    <w:rPr>
      <w:rFonts w:ascii="Times New Roman" w:eastAsia="Times New Roman" w:hAnsi="Times New Roman" w:cs="Times New Roman"/>
      <w:b/>
      <w:bCs/>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04A0A"/>
    <w:pPr>
      <w:ind w:left="720"/>
      <w:contextualSpacing/>
    </w:pPr>
  </w:style>
  <w:style w:type="character" w:customStyle="1" w:styleId="berschrift1Zchn">
    <w:name w:val="Überschrift 1 Zchn"/>
    <w:basedOn w:val="Absatz-Standardschriftart"/>
    <w:link w:val="berschrift1"/>
    <w:rsid w:val="00CE4EFE"/>
    <w:rPr>
      <w:rFonts w:ascii="Times New Roman" w:eastAsia="Times New Roman" w:hAnsi="Times New Roman" w:cs="Times New Roman"/>
      <w:b/>
      <w:bCs/>
      <w:lang w:eastAsia="ar-SA"/>
    </w:rPr>
  </w:style>
  <w:style w:type="character" w:customStyle="1" w:styleId="berschrift3Zchn">
    <w:name w:val="Überschrift 3 Zchn"/>
    <w:basedOn w:val="Absatz-Standardschriftart"/>
    <w:link w:val="berschrift3"/>
    <w:rsid w:val="00CE4EFE"/>
    <w:rPr>
      <w:rFonts w:ascii="Times New Roman" w:eastAsia="Times New Roman" w:hAnsi="Times New Roman" w:cs="Times New Roman"/>
      <w:b/>
      <w:bCs/>
      <w:sz w:val="28"/>
      <w:szCs w:val="20"/>
      <w:lang w:eastAsia="ar-SA"/>
    </w:rPr>
  </w:style>
  <w:style w:type="character" w:customStyle="1" w:styleId="berschrift5Zchn">
    <w:name w:val="Überschrift 5 Zchn"/>
    <w:basedOn w:val="Absatz-Standardschriftart"/>
    <w:link w:val="berschrift5"/>
    <w:rsid w:val="00CE4EFE"/>
    <w:rPr>
      <w:rFonts w:ascii="Times New Roman" w:eastAsia="Times New Roman" w:hAnsi="Times New Roman" w:cs="Times New Roman"/>
      <w:b/>
      <w:bCs/>
      <w:szCs w:val="20"/>
      <w:lang w:eastAsia="ar-SA"/>
    </w:rPr>
  </w:style>
  <w:style w:type="character" w:styleId="Hyperlink">
    <w:name w:val="Hyperlink"/>
    <w:basedOn w:val="Absatz-Standardschriftart"/>
    <w:semiHidden/>
    <w:rsid w:val="00CE4EFE"/>
    <w:rPr>
      <w:color w:val="0000FF"/>
      <w:u w:val="single"/>
    </w:rPr>
  </w:style>
  <w:style w:type="paragraph" w:customStyle="1" w:styleId="Textkrper31">
    <w:name w:val="Textkörper 31"/>
    <w:basedOn w:val="Standard"/>
    <w:rsid w:val="00CE4EFE"/>
    <w:pPr>
      <w:suppressAutoHyphens/>
      <w:overflowPunct w:val="0"/>
      <w:autoSpaceDE w:val="0"/>
      <w:textAlignment w:val="baseline"/>
    </w:pPr>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mailto:reinhard.schulte@cdu-bergneustad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inhard.schulte@cdu-bergneustadt.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2153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Schulte</dc:creator>
  <cp:keywords/>
  <dc:description/>
  <cp:lastModifiedBy>Reinhard Schulte</cp:lastModifiedBy>
  <cp:revision>3</cp:revision>
  <dcterms:created xsi:type="dcterms:W3CDTF">2023-05-29T07:37:00Z</dcterms:created>
  <dcterms:modified xsi:type="dcterms:W3CDTF">2023-05-29T08:44:00Z</dcterms:modified>
</cp:coreProperties>
</file>